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6324" w14:textId="77777777" w:rsidR="00EC5918" w:rsidRDefault="00EC5918" w:rsidP="00EC5918">
      <w:pPr>
        <w:jc w:val="right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إلى </w:t>
      </w:r>
      <w:proofErr w:type="spellStart"/>
      <w:r>
        <w:rPr>
          <w:rFonts w:ascii="Segoe UI" w:hAnsi="Segoe UI" w:cs="Segoe UI"/>
          <w:color w:val="374151"/>
        </w:rPr>
        <w:t>أولياء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أمور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طلاب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وطالبات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المدرسة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العليا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الفدرالية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للتعليم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المهني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الاقتصادي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24343026" w14:textId="77777777" w:rsidR="00EC5918" w:rsidRPr="00371907" w:rsidRDefault="00EC5918" w:rsidP="00EC5918">
      <w:pPr>
        <w:jc w:val="right"/>
        <w:rPr>
          <w:rFonts w:ascii="Segoe UI" w:hAnsi="Segoe UI" w:cs="Segoe UI"/>
          <w:b/>
          <w:bCs/>
          <w:color w:val="374151"/>
          <w:u w:val="single"/>
        </w:rPr>
      </w:pPr>
      <w:proofErr w:type="spellStart"/>
      <w:r w:rsidRPr="00371907">
        <w:rPr>
          <w:rFonts w:ascii="Segoe UI" w:hAnsi="Segoe UI" w:cs="Segoe UI"/>
          <w:b/>
          <w:bCs/>
          <w:color w:val="374151"/>
          <w:u w:val="single"/>
        </w:rPr>
        <w:t>تعليمة</w:t>
      </w:r>
      <w:proofErr w:type="spellEnd"/>
    </w:p>
    <w:p w14:paraId="0127F401" w14:textId="77777777" w:rsidR="00EC5918" w:rsidRDefault="00EC5918" w:rsidP="00EC5918">
      <w:pPr>
        <w:jc w:val="right"/>
        <w:rPr>
          <w:rFonts w:ascii="Segoe UI" w:hAnsi="Segoe UI" w:cs="Segoe UI"/>
          <w:color w:val="374151"/>
        </w:rPr>
      </w:pPr>
      <w:r>
        <w:br/>
      </w:r>
      <w:proofErr w:type="spellStart"/>
      <w:r>
        <w:rPr>
          <w:rFonts w:ascii="Segoe UI" w:hAnsi="Segoe UI" w:cs="Segoe UI"/>
          <w:color w:val="374151"/>
        </w:rPr>
        <w:t>تبلغ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قيمة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رسوم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المواد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التعليمية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للتدريب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العملي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العام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الدراسي</w:t>
      </w:r>
      <w:proofErr w:type="spellEnd"/>
      <w:r>
        <w:rPr>
          <w:rFonts w:ascii="Segoe UI" w:hAnsi="Segoe UI" w:cs="Segoe UI"/>
          <w:color w:val="374151"/>
        </w:rPr>
        <w:t xml:space="preserve"> 2023/2024 …</w:t>
      </w:r>
      <w:proofErr w:type="gramStart"/>
      <w:r>
        <w:rPr>
          <w:rFonts w:ascii="Segoe UI" w:hAnsi="Segoe UI" w:cs="Segoe UI"/>
          <w:color w:val="374151"/>
        </w:rPr>
        <w:t>…….</w:t>
      </w:r>
      <w:proofErr w:type="gram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يورو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تعتبر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هذه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الرسوم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سنوية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وتحدد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قبل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المدرسة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بناءً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على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التخطيط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السنوي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يجب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دفع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المبلغ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فقط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عن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طريق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إيصال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الدفع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الموزع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يمكن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استرداد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نسبة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مئوية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المبلغ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السنوي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فقط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خلال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طلب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استرداد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نموذج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متوفر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مكتب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الإدارة</w:t>
      </w:r>
      <w:proofErr w:type="spellEnd"/>
      <w:r>
        <w:rPr>
          <w:rFonts w:ascii="Segoe UI" w:hAnsi="Segoe UI" w:cs="Segoe UI"/>
          <w:color w:val="374151"/>
        </w:rPr>
        <w:t xml:space="preserve">) </w:t>
      </w:r>
      <w:proofErr w:type="spellStart"/>
      <w:r>
        <w:rPr>
          <w:rFonts w:ascii="Segoe UI" w:hAnsi="Segoe UI" w:cs="Segoe UI"/>
          <w:color w:val="374151"/>
        </w:rPr>
        <w:t>في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حالة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المرض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لمدة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شهر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على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الأقل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يتطلب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إبلاغ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فوري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بالمرض</w:t>
      </w:r>
      <w:proofErr w:type="spellEnd"/>
      <w:r>
        <w:rPr>
          <w:rFonts w:ascii="Segoe UI" w:hAnsi="Segoe UI" w:cs="Segoe UI"/>
          <w:color w:val="374151"/>
        </w:rPr>
        <w:t xml:space="preserve">) </w:t>
      </w:r>
      <w:proofErr w:type="spellStart"/>
      <w:r>
        <w:rPr>
          <w:rFonts w:ascii="Segoe UI" w:hAnsi="Segoe UI" w:cs="Segoe UI"/>
          <w:color w:val="374151"/>
        </w:rPr>
        <w:t>أو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في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حالة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الانسحاب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المبكر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المدرسة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قبل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مضي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أربعة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أسابيع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من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تاريخ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الإلغاء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74C887CD" w14:textId="77777777" w:rsidR="00EC5918" w:rsidRDefault="00EC5918" w:rsidP="00EC5918">
      <w:pPr>
        <w:jc w:val="right"/>
        <w:rPr>
          <w:b/>
          <w:bCs/>
          <w:sz w:val="28"/>
          <w:szCs w:val="28"/>
        </w:rPr>
      </w:pPr>
    </w:p>
    <w:p w14:paraId="4C0EC194" w14:textId="77777777" w:rsidR="00EC5918" w:rsidRPr="00AD7ADF" w:rsidRDefault="00EC5918" w:rsidP="00EC591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10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</w:pP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أؤكد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أنني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قد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أطلعت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على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شروط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رسوم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المواد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التعليمية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للعام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الدراسي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2023/2024.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اسم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الطالب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/ة: ……………………………………………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الصف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/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السنة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: ……………………………………………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التاريخ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: ……………………………………………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التوقيع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: ……………………………………………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ولي</w:t>
      </w:r>
      <w:proofErr w:type="spellEnd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 xml:space="preserve"> </w:t>
      </w:r>
      <w:proofErr w:type="spellStart"/>
      <w:r w:rsidRPr="00AD7ADF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bdr w:val="single" w:sz="2" w:space="0" w:color="D9D9E3" w:frame="1"/>
          <w:lang w:eastAsia="de-AT"/>
          <w14:ligatures w14:val="none"/>
        </w:rPr>
        <w:t>الأمر</w:t>
      </w:r>
      <w:proofErr w:type="spellEnd"/>
    </w:p>
    <w:p w14:paraId="6D2524C1" w14:textId="77777777" w:rsidR="00EC5918" w:rsidRDefault="00EC5918" w:rsidP="00EC5918"/>
    <w:p w14:paraId="0C972183" w14:textId="77777777" w:rsidR="00BD2FA6" w:rsidRDefault="00BD2FA6"/>
    <w:sectPr w:rsidR="00BD2F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18"/>
    <w:rsid w:val="00BD2FA6"/>
    <w:rsid w:val="00E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93AC"/>
  <w15:chartTrackingRefBased/>
  <w15:docId w15:val="{608561CC-9AF4-4025-AE70-AB4CAC34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918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Mahjoub Lotfi</dc:creator>
  <cp:keywords/>
  <dc:description/>
  <cp:lastModifiedBy>Mahjoub Lotfi</cp:lastModifiedBy>
  <cp:revision>1</cp:revision>
  <dcterms:created xsi:type="dcterms:W3CDTF">2023-10-19T13:24:00Z</dcterms:created>
  <dcterms:modified xsi:type="dcterms:W3CDTF">2023-10-19T13:24:00Z</dcterms:modified>
</cp:coreProperties>
</file>